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lineRule="auto" w:line="276" w:before="57" w:after="113"/>
        <w:jc w:val="center"/>
        <w:rPr>
          <w:rFonts w:ascii="Arial" w:hAnsi="Arial"/>
          <w:lang w:val="ca-ES-valencia"/>
        </w:rPr>
      </w:pPr>
      <w:r>
        <w:rPr>
          <w:lang w:val="ca-ES-valencia"/>
        </w:rPr>
      </w:r>
    </w:p>
    <w:p>
      <w:pPr>
        <w:pStyle w:val="Normal"/>
        <w:widowControl w:val="false"/>
        <w:spacing w:lineRule="auto" w:line="276" w:before="57" w:after="113"/>
        <w:ind w:left="284" w:hanging="284"/>
        <w:jc w:val="center"/>
        <w:rPr>
          <w:u w:val="single"/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u w:val="single"/>
          <w:vertAlign w:val="baseline"/>
          <w:lang w:val="ca-ES-valencia"/>
        </w:rPr>
        <w:t>SOL·LICITUD DE CARNET PER A CUIDAR DE GATS FERALS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b/>
          <w:b/>
          <w:bCs/>
          <w:lang w:val="ca-ES-valencia"/>
        </w:rPr>
      </w:pP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DADES DE LA PERSONA INTERESSADA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NOM I COGNOMS: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DNI: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/>
      </w:pPr>
      <w:r>
        <w:rPr>
          <w:rFonts w:eastAsia="Times New Roman" w:cs="Arial"/>
          <w:b w:val="false"/>
          <w:bCs w:val="false"/>
          <w:strike w:val="false"/>
          <w:dstrike w:val="false"/>
          <w:color w:val="000000"/>
          <w:spacing w:val="-5"/>
          <w:w w:val="100"/>
          <w:kern w:val="0"/>
          <w:position w:val="0"/>
          <w:sz w:val="20"/>
          <w:sz w:val="20"/>
          <w:szCs w:val="20"/>
          <w:vertAlign w:val="baseline"/>
          <w:lang w:val="ca-ES-valencia" w:eastAsia="es-ES" w:bidi="ar-SA"/>
        </w:rPr>
        <w:t>ADREÇA</w:t>
      </w: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 A L’EFECTE DE NOTIFICACIÓ: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MITJÀ DE NOTIFICACIÓ: Electrònica [ ]</w:t>
        <w:tab/>
        <w:t>En paper [ ]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ADREÇA: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MUNICIPI:                                                                CP: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TELÈFON: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ADREÇA DE CORREU ELECTRÒNIC: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b/>
          <w:b/>
          <w:bCs/>
          <w:lang w:val="ca-ES-valencia"/>
        </w:rPr>
      </w:pP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UBICACIÓ DE LA COLÒNIA FELINA: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ZONA D'ALIMENTACIÓ: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b/>
          <w:b/>
          <w:bCs/>
          <w:u w:val="single"/>
          <w:lang w:val="ca-ES-valencia"/>
        </w:rPr>
      </w:pP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u w:val="single"/>
          <w:vertAlign w:val="baseline"/>
          <w:lang w:val="ca-ES-valencia"/>
        </w:rPr>
        <w:t xml:space="preserve">EXPOSA: 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Que, assabentat/a de la possibilitat d'obtindre el carnet per a cuidar de gats ferals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b/>
          <w:b/>
          <w:bCs/>
          <w:u w:val="single"/>
          <w:lang w:val="ca-ES-valencia"/>
        </w:rPr>
      </w:pP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u w:val="single"/>
          <w:vertAlign w:val="baseline"/>
          <w:lang w:val="ca-ES-valencia"/>
        </w:rPr>
        <w:t>SOL·LICITA: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L'obtenció d'aquest carnet. 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I </w:t>
      </w: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u w:val="single"/>
          <w:vertAlign w:val="baseline"/>
          <w:lang w:val="ca-ES-valencia"/>
        </w:rPr>
        <w:t>DECLARA</w:t>
      </w: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 responsablement que es compleixen tots els requisits necessaris per a exercir com a cuidador de gats ferals al municipi de Muro de Alcoy:</w:t>
      </w:r>
    </w:p>
    <w:p>
      <w:pPr>
        <w:pStyle w:val="Normal"/>
        <w:widowControl w:val="false"/>
        <w:numPr>
          <w:ilvl w:val="0"/>
          <w:numId w:val="1"/>
        </w:numPr>
        <w:spacing w:lineRule="auto" w:line="276" w:before="57" w:after="113"/>
        <w:ind w:left="284" w:hanging="284"/>
        <w:jc w:val="both"/>
        <w:rPr/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  </w:t>
      </w: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Ser major d'edat</w:t>
      </w:r>
    </w:p>
    <w:p>
      <w:pPr>
        <w:pStyle w:val="Normal"/>
        <w:widowControl w:val="false"/>
        <w:numPr>
          <w:ilvl w:val="0"/>
          <w:numId w:val="2"/>
        </w:numPr>
        <w:spacing w:lineRule="auto" w:line="276" w:before="57" w:after="113"/>
        <w:ind w:left="284" w:hanging="284"/>
        <w:jc w:val="both"/>
        <w:rPr/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  </w:t>
      </w: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Estar empadronat/da a Muro</w:t>
      </w:r>
    </w:p>
    <w:p>
      <w:pPr>
        <w:pStyle w:val="Normal"/>
        <w:widowControl w:val="false"/>
        <w:numPr>
          <w:ilvl w:val="0"/>
          <w:numId w:val="3"/>
        </w:numPr>
        <w:spacing w:lineRule="auto" w:line="276" w:before="57" w:after="113"/>
        <w:ind w:left="284" w:hanging="284"/>
        <w:jc w:val="both"/>
        <w:rPr/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  </w:t>
      </w: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No estar sancionat/da per infringir la normativa en matèria d'animals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b/>
          <w:b/>
          <w:bCs/>
          <w:lang w:val="ca-ES-valencia"/>
        </w:rPr>
      </w:pP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ab/>
        <w:t>DOCUMENTACIÓ QUE S'HI ADJUNTA: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ab/>
        <w:t>Fotocopia DNI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ab/>
        <w:t>Foto a color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lang w:val="ca-ES-valencia"/>
        </w:rPr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b/>
          <w:b/>
          <w:bCs/>
          <w:lang w:val="ca-ES-valencia"/>
        </w:rPr>
      </w:pPr>
      <w:r>
        <w:rPr>
          <w:b/>
          <w:bCs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>Muro, _________________ de ____________ de 20___</w:t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lang w:val="ca-ES-valencia"/>
        </w:rPr>
      </w:r>
    </w:p>
    <w:p>
      <w:pPr>
        <w:pStyle w:val="Normal"/>
        <w:widowControl w:val="false"/>
        <w:spacing w:lineRule="auto" w:line="276" w:before="57" w:after="113"/>
        <w:ind w:left="284" w:hanging="284"/>
        <w:jc w:val="both"/>
        <w:rPr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 </w:t>
      </w:r>
      <w:r>
        <w:rPr>
          <w:b w:val="false"/>
          <w:bCs w:val="false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szCs w:val="20"/>
          <w:vertAlign w:val="baseline"/>
          <w:lang w:val="ca-ES-valencia"/>
        </w:rPr>
        <w:t xml:space="preserve">(Signatura) </w:t>
      </w:r>
    </w:p>
    <w:p>
      <w:pPr>
        <w:pStyle w:val="Cuerpodetexto"/>
        <w:spacing w:lineRule="auto" w:line="276" w:before="57" w:after="113"/>
        <w:jc w:val="both"/>
        <w:rPr>
          <w:b w:val="false"/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szCs w:val="22"/>
          <w:u w:val="single"/>
          <w:vertAlign w:val="baseline"/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szCs w:val="22"/>
          <w:u w:val="single"/>
          <w:vertAlign w:val="baseline"/>
          <w:lang w:val="ca-ES-valencia"/>
        </w:rPr>
      </w:r>
    </w:p>
    <w:p>
      <w:pPr>
        <w:pStyle w:val="Cuerpodetexto"/>
        <w:spacing w:lineRule="auto" w:line="276" w:before="57" w:after="113"/>
        <w:jc w:val="both"/>
        <w:rPr>
          <w:b w:val="false"/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szCs w:val="22"/>
          <w:u w:val="single"/>
          <w:vertAlign w:val="baseline"/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szCs w:val="22"/>
          <w:u w:val="single"/>
          <w:vertAlign w:val="baseline"/>
          <w:lang w:val="ca-ES-valencia"/>
        </w:rPr>
      </w:r>
    </w:p>
    <w:p>
      <w:pPr>
        <w:pStyle w:val="Cuerpodetexto"/>
        <w:spacing w:lineRule="auto" w:line="276" w:before="57" w:after="113"/>
        <w:jc w:val="center"/>
        <w:rPr>
          <w:b w:val="false"/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szCs w:val="22"/>
          <w:u w:val="single"/>
          <w:vertAlign w:val="baseline"/>
        </w:rPr>
      </w:pPr>
      <w:r>
        <w:rPr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szCs w:val="22"/>
          <w:u w:val="single"/>
          <w:vertAlign w:val="baseline"/>
        </w:rPr>
      </w:r>
    </w:p>
    <w:p>
      <w:pPr>
        <w:pStyle w:val="Cuerpodetexto"/>
        <w:spacing w:lineRule="auto" w:line="276" w:before="57" w:after="113"/>
        <w:ind w:left="0" w:right="0" w:hanging="0"/>
        <w:rPr>
          <w:rFonts w:ascii="Arial" w:hAnsi="Arial"/>
          <w:b w:val="false"/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12"/>
          <w:sz w:val="12"/>
          <w:szCs w:val="12"/>
          <w:vertAlign w:val="baseline"/>
          <w:lang w:val="ca-ES-valencia"/>
        </w:rPr>
      </w:pPr>
      <w:r>
        <w:rPr>
          <w:b w:val="false"/>
          <w:bCs w:val="false"/>
          <w:strike w:val="false"/>
          <w:dstrike w:val="false"/>
          <w:color w:val="000000"/>
          <w:spacing w:val="0"/>
          <w:w w:val="100"/>
          <w:position w:val="0"/>
          <w:sz w:val="12"/>
          <w:sz w:val="12"/>
          <w:szCs w:val="12"/>
          <w:vertAlign w:val="baseline"/>
          <w:lang w:val="ca-ES-valencia"/>
        </w:rPr>
      </w:r>
    </w:p>
    <w:p>
      <w:pPr>
        <w:pStyle w:val="Normal"/>
        <w:widowControl w:val="false"/>
        <w:spacing w:lineRule="auto" w:line="276" w:before="57" w:after="113"/>
        <w:ind w:left="0" w:right="0" w:hanging="0"/>
        <w:jc w:val="both"/>
        <w:rPr>
          <w:rFonts w:eastAsia="Times New Roman" w:cs="Arial"/>
          <w:b/>
          <w:b/>
          <w:bCs/>
          <w:i w:val="false"/>
          <w:i w:val="false"/>
          <w:iCs w:val="false"/>
          <w:strike w:val="false"/>
          <w:dstrik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highlight w:val="yellow"/>
          <w:vertAlign w:val="baseline"/>
          <w:lang w:val="ca-ES-valencia" w:eastAsia="es-ES" w:bidi="ar-SA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985" w:right="1418" w:header="720" w:top="2268" w:footer="720" w:bottom="1701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Book Antiqua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jc w:val="left"/>
      <w:rPr>
        <w:lang w:val="ca-ES-valencia"/>
      </w:rPr>
    </w:pPr>
    <w:r>
      <w:rPr>
        <w:b w:val="false"/>
        <w:bCs w:val="false"/>
        <w:sz w:val="16"/>
        <w:szCs w:val="16"/>
        <w:u w:val="single"/>
        <w:lang w:val="ca-ES-valencia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  <w:p>
    <w:pPr>
      <w:pStyle w:val="Cuerpodetexto"/>
      <w:jc w:val="right"/>
      <w:rPr/>
    </w:pPr>
    <w:r>
      <w:rPr>
        <w:b/>
        <w:sz w:val="16"/>
        <w:szCs w:val="16"/>
        <w:lang w:val="ca-ES-valencia"/>
      </w:rPr>
      <w:t>Ajuntament de Muro de Alcoy</w:t>
      <w:tab/>
      <w:tab/>
      <w:tab/>
      <w:tab/>
      <w:t xml:space="preserve">         </w:t>
    </w:r>
    <w:r>
      <w:rPr>
        <w:b/>
        <w:sz w:val="16"/>
        <w:szCs w:val="16"/>
      </w:rPr>
      <w:fldChar w:fldCharType="begin"/>
    </w:r>
    <w:r>
      <w:rPr>
        <w:sz w:val="16"/>
        <w:b/>
        <w:szCs w:val="16"/>
      </w:rPr>
      <w:instrText> PAGE </w:instrText>
    </w:r>
    <w:r>
      <w:rPr>
        <w:sz w:val="16"/>
        <w:b/>
        <w:szCs w:val="16"/>
      </w:rPr>
      <w:fldChar w:fldCharType="separate"/>
    </w:r>
    <w:r>
      <w:rPr>
        <w:sz w:val="16"/>
        <w:b/>
        <w:szCs w:val="16"/>
      </w:rPr>
      <w:t>2</w:t>
    </w:r>
    <w:r>
      <w:rPr>
        <w:sz w:val="16"/>
        <w:b/>
        <w:szCs w:val="16"/>
      </w:rPr>
      <w:fldChar w:fldCharType="end"/>
    </w:r>
  </w:p>
  <w:p>
    <w:pPr>
      <w:pStyle w:val="Cuerpodetexto"/>
      <w:bidi w:val="0"/>
      <w:ind w:left="0" w:right="0" w:hanging="0"/>
      <w:jc w:val="center"/>
      <w:rPr>
        <w:lang w:val="ca-ES-valencia"/>
      </w:rPr>
    </w:pPr>
    <w:r>
      <w:rPr>
        <w:sz w:val="16"/>
        <w:szCs w:val="16"/>
        <w:lang w:val="ca-ES-valencia"/>
      </w:rPr>
      <w:t>Placeta Molina, 4, Muro de Alcoy. 03830 Alacant. Tel. 965530557. Fax: 966544049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false"/>
      <w:jc w:val="both"/>
      <w:rPr>
        <w:rFonts w:eastAsia="Times New Roman" w:cs="Arial"/>
        <w:b/>
        <w:b/>
        <w:bCs/>
        <w:color w:val="000000"/>
        <w:kern w:val="0"/>
        <w:sz w:val="14"/>
        <w:szCs w:val="14"/>
        <w:u w:val="none"/>
        <w:lang w:eastAsia="es-ES"/>
      </w:rPr>
    </w:pP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eastAsia="es-ES"/>
      </w:rPr>
      <w:t>INFORMACIÓ SOBRE PROTECCIÓ DE DADES PERSONALS (RGPD 2016/679 i LOPDGDD 3/2018)</w:t>
    </w:r>
  </w:p>
  <w:p>
    <w:pPr>
      <w:pStyle w:val="Cuerpodetexto"/>
      <w:jc w:val="left"/>
      <w:rPr>
        <w:u w:val="none"/>
      </w:rPr>
    </w:pP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val="ca-ES-valencia" w:eastAsia="es-ES"/>
      </w:rPr>
      <w:t>RESPONSABLE DEL TRACTAMENT:</w:t>
    </w:r>
    <w:r>
      <w:rPr>
        <w:rFonts w:eastAsia="Times New Roman" w:cs="Arial"/>
        <w:b w:val="false"/>
        <w:bCs w:val="false"/>
        <w:color w:val="000000"/>
        <w:kern w:val="0"/>
        <w:sz w:val="14"/>
        <w:szCs w:val="14"/>
        <w:u w:val="none"/>
        <w:lang w:val="ca-ES-valencia" w:eastAsia="es-ES"/>
      </w:rPr>
      <w:t xml:space="preserve"> AJUNTAMENT DE MURO DE ALCOY; </w:t>
    </w: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val="ca-ES-valencia" w:eastAsia="es-ES"/>
      </w:rPr>
      <w:t>FINALITATS DEL TRACTAMENT:</w:t>
    </w:r>
    <w:r>
      <w:rPr>
        <w:rFonts w:eastAsia="Times New Roman" w:cs="Arial"/>
        <w:b w:val="false"/>
        <w:bCs w:val="false"/>
        <w:color w:val="000000"/>
        <w:kern w:val="0"/>
        <w:sz w:val="14"/>
        <w:szCs w:val="14"/>
        <w:u w:val="none"/>
        <w:lang w:val="ca-ES-valencia" w:eastAsia="es-ES"/>
      </w:rPr>
      <w:t xml:space="preserve"> La gestió de la seua sol·licitud, dubte o consulta i la tramitació administrativa que si és procedent es puga derivar d'aquesta; </w:t>
    </w: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val="ca-ES-valencia" w:eastAsia="es-ES"/>
      </w:rPr>
      <w:t>LEGITIMACIÓ PER AL TRACTAMENT:</w:t>
    </w:r>
    <w:r>
      <w:rPr>
        <w:rFonts w:eastAsia="Times New Roman" w:cs="Arial"/>
        <w:b w:val="false"/>
        <w:bCs w:val="false"/>
        <w:color w:val="000000"/>
        <w:kern w:val="0"/>
        <w:sz w:val="14"/>
        <w:szCs w:val="14"/>
        <w:u w:val="none"/>
        <w:lang w:val="ca-ES-valencia" w:eastAsia="es-ES"/>
      </w:rPr>
      <w:t xml:space="preserve"> El compliment d'una tasca en interés públic o l'exercici de poder públics, segons l'article 6.1,e) del RGPD. Consentiment de les persones interessades, quan corresponga; </w:t>
    </w: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val="ca-ES-valencia" w:eastAsia="es-ES"/>
      </w:rPr>
      <w:t>DESTINATARIS DE LES DADES:</w:t>
    </w:r>
    <w:r>
      <w:rPr>
        <w:rFonts w:eastAsia="Times New Roman" w:cs="Arial"/>
        <w:b w:val="false"/>
        <w:bCs w:val="false"/>
        <w:color w:val="000000"/>
        <w:kern w:val="0"/>
        <w:sz w:val="14"/>
        <w:szCs w:val="14"/>
        <w:u w:val="none"/>
        <w:lang w:val="ca-ES-valencia" w:eastAsia="es-ES"/>
      </w:rPr>
      <w:t xml:space="preserve"> Les administracions públiques en l'exercici de les seues competències, quan siga necessari per a la gestió de la seua sol·licitud.; </w:t>
    </w: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val="ca-ES-valencia" w:eastAsia="es-ES"/>
      </w:rPr>
      <w:t>EXERCICI DE DRETS:</w:t>
    </w:r>
    <w:r>
      <w:rPr>
        <w:rFonts w:eastAsia="Times New Roman" w:cs="Arial"/>
        <w:b w:val="false"/>
        <w:bCs w:val="false"/>
        <w:color w:val="000000"/>
        <w:kern w:val="0"/>
        <w:sz w:val="14"/>
        <w:szCs w:val="14"/>
        <w:u w:val="none"/>
        <w:lang w:val="ca-ES-valencia" w:eastAsia="es-ES"/>
      </w:rPr>
      <w:t xml:space="preserve"> Les persones interessades podran sol·licitar l'accés, rectificació o supressió de les seues dades, així com exercitar altres drets o retirar si escau el consentiment atorgat a través de la seu electrònica, en l'adreça Placeta de Molina, 4, 03830 Muro de Alcoy, Alacant o a través de la Secció Protecció de Dades dins de la Seu Electrònica; </w:t>
    </w:r>
    <w:r>
      <w:rPr>
        <w:rFonts w:eastAsia="Times New Roman" w:cs="Arial"/>
        <w:b/>
        <w:bCs/>
        <w:color w:val="000000"/>
        <w:kern w:val="0"/>
        <w:sz w:val="14"/>
        <w:szCs w:val="14"/>
        <w:u w:val="none"/>
        <w:lang w:val="ca-ES-valencia" w:eastAsia="es-ES"/>
      </w:rPr>
      <w:t xml:space="preserve">CONTACTE DELEGAT DE PROTECCIÓ DE DADES I INFORMACIÓ ADDICIONAL: </w:t>
    </w:r>
    <w:r>
      <w:rPr>
        <w:rFonts w:eastAsia="Times New Roman" w:cs="Arial"/>
        <w:b w:val="false"/>
        <w:bCs w:val="false"/>
        <w:color w:val="000000"/>
        <w:kern w:val="0"/>
        <w:sz w:val="14"/>
        <w:szCs w:val="14"/>
        <w:u w:val="none"/>
        <w:lang w:val="ca-ES-valencia" w:eastAsia="es-ES"/>
      </w:rPr>
      <w:t>Seu Electrònica: Formulari de Contacte amb el Delegat de Protecció de Dades o en privacidad@vilademuro.net</w:t>
    </w:r>
    <w:r>
      <w:rPr>
        <w:b w:val="false"/>
        <w:bCs w:val="false"/>
        <w:u w:val="none"/>
        <w:lang w:val="ca-ES-valencia"/>
      </w:rPr>
      <w:t xml:space="preserve">     </w:t>
    </w:r>
  </w:p>
  <w:p>
    <w:pPr>
      <w:pStyle w:val="Cuerpodetexto"/>
      <w:jc w:val="left"/>
      <w:rPr>
        <w:lang w:val="ca-ES-valencia"/>
      </w:rPr>
    </w:pPr>
    <w:r>
      <w:rPr>
        <w:b w:val="false"/>
        <w:bCs w:val="false"/>
        <w:u w:val="single"/>
        <w:lang w:val="ca-ES-valencia"/>
      </w:rPr>
      <w:t xml:space="preserve">                                                                                                                                            </w:t>
    </w:r>
  </w:p>
  <w:p>
    <w:pPr>
      <w:pStyle w:val="Cuerpodetexto"/>
      <w:jc w:val="right"/>
      <w:rPr/>
    </w:pPr>
    <w:r>
      <w:rPr>
        <w:b/>
        <w:sz w:val="16"/>
        <w:szCs w:val="16"/>
        <w:lang w:val="ca-ES-valencia"/>
      </w:rPr>
      <w:t>Ayuntamiento de Muro de Alcoy</w:t>
      <w:tab/>
      <w:tab/>
      <w:tab/>
      <w:tab/>
      <w:t xml:space="preserve">         </w:t>
    </w:r>
    <w:r>
      <w:rPr>
        <w:b/>
        <w:sz w:val="16"/>
        <w:szCs w:val="16"/>
      </w:rPr>
      <w:fldChar w:fldCharType="begin"/>
    </w:r>
    <w:r>
      <w:rPr>
        <w:sz w:val="16"/>
        <w:b/>
        <w:szCs w:val="16"/>
      </w:rPr>
      <w:instrText> PAGE </w:instrText>
    </w:r>
    <w:r>
      <w:rPr>
        <w:sz w:val="16"/>
        <w:b/>
        <w:szCs w:val="16"/>
      </w:rPr>
      <w:fldChar w:fldCharType="separate"/>
    </w:r>
    <w:r>
      <w:rPr>
        <w:sz w:val="16"/>
        <w:b/>
        <w:szCs w:val="16"/>
      </w:rPr>
      <w:t>1</w:t>
    </w:r>
    <w:r>
      <w:rPr>
        <w:sz w:val="16"/>
        <w:b/>
        <w:szCs w:val="16"/>
      </w:rPr>
      <w:fldChar w:fldCharType="end"/>
    </w:r>
  </w:p>
  <w:p>
    <w:pPr>
      <w:pStyle w:val="Cuerpodetexto"/>
      <w:bidi w:val="0"/>
      <w:ind w:left="0" w:right="0" w:hanging="0"/>
      <w:jc w:val="center"/>
      <w:rPr>
        <w:lang w:val="ca-ES-valencia"/>
      </w:rPr>
    </w:pPr>
    <w:r>
      <w:rPr>
        <w:sz w:val="16"/>
        <w:szCs w:val="16"/>
        <w:lang w:val="ca-ES-valencia"/>
      </w:rPr>
      <w:t>Placeta Molina, 4, Muro de Alcoy. 03830 Alicante. Tfno. 965530557. Fax: 966544049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lang w:val="ca-ES-valencia"/>
      </w:rPr>
    </w:pPr>
    <w:r>
      <w:rPr/>
      <w:drawing>
        <wp:inline distT="0" distB="0" distL="0" distR="0">
          <wp:extent cx="1600835" cy="694055"/>
          <wp:effectExtent l="0" t="0" r="0" b="0"/>
          <wp:docPr id="1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835" cy="69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rPr>
        <w:lang w:val="ca-ES-valencia"/>
      </w:rPr>
    </w:pPr>
    <w:r>
      <w:rPr>
        <w:lang w:val="ca-ES-valenci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lang w:val="ca-ES-valencia"/>
      </w:rPr>
    </w:pPr>
    <w:r>
      <w:rPr/>
      <w:drawing>
        <wp:inline distT="0" distB="0" distL="0" distR="0">
          <wp:extent cx="1600835" cy="694055"/>
          <wp:effectExtent l="0" t="0" r="0" b="0"/>
          <wp:docPr id="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0835" cy="69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rPr>
        <w:lang w:val="ca-ES-valencia"/>
      </w:rPr>
    </w:pPr>
    <w:r>
      <w:rPr>
        <w:lang w:val="ca-ES-valenc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-valencia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7294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ca-ES-valencia" w:eastAsia="es-ES" w:bidi="ar-SA"/>
    </w:rPr>
  </w:style>
  <w:style w:type="paragraph" w:styleId="Ttulo1">
    <w:name w:val="Heading 1"/>
    <w:basedOn w:val="Normal"/>
    <w:next w:val="Normal"/>
    <w:qFormat/>
    <w:pPr>
      <w:keepNext w:val="true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pPr>
      <w:keepNext w:val="true"/>
      <w:jc w:val="both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pPr>
      <w:keepNext w:val="true"/>
      <w:jc w:val="center"/>
      <w:outlineLvl w:val="3"/>
    </w:pPr>
    <w:rPr>
      <w:b/>
      <w:bCs/>
      <w:sz w:val="32"/>
      <w:szCs w:val="32"/>
    </w:rPr>
  </w:style>
  <w:style w:type="paragraph" w:styleId="Ttulo5">
    <w:name w:val="Heading 5"/>
    <w:basedOn w:val="Normal"/>
    <w:next w:val="Normal"/>
    <w:qFormat/>
    <w:pPr>
      <w:keepNext w:val="true"/>
      <w:jc w:val="both"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pPr>
      <w:keepNext w:val="true"/>
      <w:outlineLvl w:val="5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CarCar1" w:customStyle="1">
    <w:name w:val="Car Car1"/>
    <w:qFormat/>
    <w:rPr>
      <w:rFonts w:ascii="Arial" w:hAnsi="Arial" w:cs="Arial"/>
      <w:sz w:val="22"/>
      <w:szCs w:val="22"/>
      <w:lang w:eastAsia="es-ES" w:bidi="ar-SA"/>
    </w:rPr>
  </w:style>
  <w:style w:type="character" w:styleId="EnlacedeInternet">
    <w:name w:val="Enlace de Internet"/>
    <w:qFormat/>
    <w:rPr>
      <w:color w:val="0000FF"/>
      <w:u w:val="single"/>
    </w:rPr>
  </w:style>
  <w:style w:type="character" w:styleId="EnlacedeInternetvisitado">
    <w:name w:val="Enlace de Internet visitado"/>
    <w:qFormat/>
    <w:rPr>
      <w:color w:val="800080"/>
      <w:u w:val="single"/>
    </w:rPr>
  </w:style>
  <w:style w:type="character" w:styleId="CarCar" w:customStyle="1">
    <w:name w:val="Car Car"/>
    <w:qFormat/>
    <w:rPr>
      <w:rFonts w:ascii="Tahoma" w:hAnsi="Tahoma" w:cs="Tahoma"/>
      <w:sz w:val="16"/>
      <w:szCs w:val="16"/>
      <w:lang w:eastAsia="es-ES" w:bidi="ar-SA"/>
    </w:rPr>
  </w:style>
  <w:style w:type="character" w:styleId="Cuerpodeltexto" w:customStyle="1">
    <w:name w:val="Cuerpo del texto_"/>
    <w:qFormat/>
    <w:rPr>
      <w:rFonts w:ascii="Arial" w:hAnsi="Arial"/>
      <w:sz w:val="21"/>
      <w:szCs w:val="21"/>
      <w:lang w:bidi="ar-SA"/>
    </w:rPr>
  </w:style>
  <w:style w:type="character" w:styleId="NotaalpieNegrita" w:customStyle="1">
    <w:name w:val="Nota al pie + Negrita"/>
    <w:qFormat/>
    <w:rPr>
      <w:rFonts w:ascii="Calibri" w:hAnsi="Calibri" w:cs="Calibri"/>
      <w:b/>
      <w:bCs/>
      <w:spacing w:val="0"/>
      <w:sz w:val="14"/>
      <w:szCs w:val="14"/>
    </w:rPr>
  </w:style>
  <w:style w:type="character" w:styleId="Ttulo21" w:customStyle="1">
    <w:name w:val="Título #2_"/>
    <w:qFormat/>
    <w:rPr>
      <w:rFonts w:ascii="Arial" w:hAnsi="Arial"/>
      <w:b/>
      <w:bCs/>
      <w:sz w:val="21"/>
      <w:szCs w:val="21"/>
      <w:lang w:bidi="ar-SA"/>
    </w:rPr>
  </w:style>
  <w:style w:type="character" w:styleId="Encabezamientoopiedepgina" w:customStyle="1">
    <w:name w:val="Encabezamiento o pie de página_"/>
    <w:qFormat/>
    <w:rPr>
      <w:lang w:bidi="ar-SA"/>
    </w:rPr>
  </w:style>
  <w:style w:type="character" w:styleId="EncabezamientoopiedepginaBookAntiqua" w:customStyle="1">
    <w:name w:val="Encabezamiento o pie de página + Book Antiqua"/>
    <w:qFormat/>
    <w:rPr>
      <w:rFonts w:ascii="Book Antiqua" w:hAnsi="Book Antiqua" w:cs="Book Antiqua"/>
      <w:b/>
      <w:bCs/>
      <w:i/>
      <w:iCs/>
      <w:spacing w:val="0"/>
      <w:sz w:val="19"/>
      <w:szCs w:val="19"/>
      <w:lang w:bidi="ar-SA"/>
    </w:rPr>
  </w:style>
  <w:style w:type="character" w:styleId="EncabezamientoopiedepginaArial" w:customStyle="1">
    <w:name w:val="Encabezamiento o pie de página + Arial"/>
    <w:qFormat/>
    <w:rPr>
      <w:rFonts w:ascii="Arial" w:hAnsi="Arial" w:cs="Arial"/>
      <w:b/>
      <w:bCs/>
      <w:spacing w:val="20"/>
      <w:sz w:val="17"/>
      <w:szCs w:val="17"/>
      <w:lang w:bidi="ar-SA"/>
    </w:rPr>
  </w:style>
  <w:style w:type="character" w:styleId="CuerpodeltextoNegrita55" w:customStyle="1">
    <w:name w:val="Cuerpo del texto + Negrita55"/>
    <w:qFormat/>
    <w:rPr>
      <w:rFonts w:ascii="Arial" w:hAnsi="Arial" w:cs="Arial"/>
      <w:b/>
      <w:bCs/>
      <w:spacing w:val="0"/>
      <w:sz w:val="21"/>
      <w:szCs w:val="21"/>
      <w:lang w:bidi="ar-SA"/>
    </w:rPr>
  </w:style>
  <w:style w:type="character" w:styleId="CuerpodeltextoNegrita54" w:customStyle="1">
    <w:name w:val="Cuerpo del texto + Negrita54"/>
    <w:qFormat/>
    <w:rPr>
      <w:rFonts w:ascii="Arial" w:hAnsi="Arial" w:cs="Arial"/>
      <w:b/>
      <w:bCs/>
      <w:spacing w:val="0"/>
      <w:sz w:val="21"/>
      <w:szCs w:val="21"/>
      <w:lang w:bidi="ar-SA"/>
    </w:rPr>
  </w:style>
  <w:style w:type="character" w:styleId="EncabezamientoopiedepginaArial2" w:customStyle="1">
    <w:name w:val="Encabezamiento o pie de página + Arial2"/>
    <w:qFormat/>
    <w:rPr>
      <w:rFonts w:ascii="Arial" w:hAnsi="Arial" w:cs="Arial"/>
      <w:b/>
      <w:bCs/>
      <w:spacing w:val="20"/>
      <w:sz w:val="17"/>
      <w:szCs w:val="17"/>
      <w:lang w:bidi="ar-SA"/>
    </w:rPr>
  </w:style>
  <w:style w:type="character" w:styleId="EncabezamientoopiedepginaArial1" w:customStyle="1">
    <w:name w:val="Encabezamiento o pie de página + Arial1"/>
    <w:qFormat/>
    <w:rPr>
      <w:rFonts w:ascii="Arial" w:hAnsi="Arial" w:cs="Arial"/>
      <w:b/>
      <w:bCs/>
      <w:spacing w:val="20"/>
      <w:sz w:val="17"/>
      <w:szCs w:val="17"/>
      <w:lang w:bidi="ar-SA"/>
    </w:rPr>
  </w:style>
  <w:style w:type="character" w:styleId="CuerpodeltextoNegrita53" w:customStyle="1">
    <w:name w:val="Cuerpo del texto + Negrita53"/>
    <w:qFormat/>
    <w:rPr>
      <w:rFonts w:ascii="Arial" w:hAnsi="Arial" w:cs="Arial"/>
      <w:b/>
      <w:bCs/>
      <w:spacing w:val="0"/>
      <w:sz w:val="21"/>
      <w:szCs w:val="21"/>
      <w:lang w:bidi="ar-SA"/>
    </w:rPr>
  </w:style>
  <w:style w:type="character" w:styleId="Cuerpodeltexto29" w:customStyle="1">
    <w:name w:val="Cuerpo del texto (2)9"/>
    <w:qFormat/>
    <w:rPr>
      <w:rFonts w:ascii="Arial" w:hAnsi="Arial" w:cs="Arial"/>
      <w:b/>
      <w:bCs/>
      <w:spacing w:val="0"/>
      <w:sz w:val="21"/>
      <w:szCs w:val="21"/>
    </w:rPr>
  </w:style>
  <w:style w:type="character" w:styleId="CuerpodeltextoNegrita52" w:customStyle="1">
    <w:name w:val="Cuerpo del texto + Negrita52"/>
    <w:qFormat/>
    <w:rPr>
      <w:rFonts w:ascii="Arial" w:hAnsi="Arial" w:cs="Arial"/>
      <w:b/>
      <w:bCs/>
      <w:spacing w:val="0"/>
      <w:sz w:val="21"/>
      <w:szCs w:val="21"/>
      <w:lang w:bidi="ar-SA"/>
    </w:rPr>
  </w:style>
  <w:style w:type="character" w:styleId="CuerpodeltextoNegrita51" w:customStyle="1">
    <w:name w:val="Cuerpo del texto + Negrita51"/>
    <w:qFormat/>
    <w:rPr>
      <w:rFonts w:ascii="Arial" w:hAnsi="Arial" w:cs="Arial"/>
      <w:b/>
      <w:bCs/>
      <w:spacing w:val="0"/>
      <w:sz w:val="21"/>
      <w:szCs w:val="21"/>
      <w:lang w:bidi="ar-SA"/>
    </w:rPr>
  </w:style>
  <w:style w:type="character" w:styleId="CuerpodeltextoNegrita19" w:customStyle="1">
    <w:name w:val="Cuerpo del texto + Negrita19"/>
    <w:qFormat/>
    <w:rPr>
      <w:rFonts w:ascii="Arial" w:hAnsi="Arial" w:cs="Arial"/>
      <w:b/>
      <w:bCs/>
      <w:spacing w:val="0"/>
      <w:sz w:val="21"/>
      <w:szCs w:val="21"/>
      <w:lang w:bidi="ar-SA"/>
    </w:rPr>
  </w:style>
  <w:style w:type="character" w:styleId="TextoindependienteCar" w:customStyle="1">
    <w:name w:val="Texto independiente Car"/>
    <w:basedOn w:val="DefaultParagraphFont"/>
    <w:link w:val="Textoindependiente"/>
    <w:qFormat/>
    <w:rsid w:val="00c02444"/>
    <w:rPr>
      <w:rFonts w:ascii="Arial" w:hAnsi="Arial" w:cs="Arial"/>
      <w:sz w:val="22"/>
      <w:szCs w:val="22"/>
    </w:rPr>
  </w:style>
  <w:style w:type="character" w:styleId="SubttuloCar" w:customStyle="1">
    <w:name w:val="Subtítulo Car"/>
    <w:basedOn w:val="DefaultParagraphFont"/>
    <w:link w:val="Subttulo"/>
    <w:qFormat/>
    <w:rsid w:val="00172d22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mbolosdenumeracin">
    <w:name w:val="Símbolos de numeración"/>
    <w:qFormat/>
    <w:rPr>
      <w:rFonts w:ascii="Arial" w:hAnsi="Arial"/>
      <w:b w:val="false"/>
      <w:bCs w:val="false"/>
      <w:sz w:val="20"/>
      <w:szCs w:val="20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WW8Num2z0">
    <w:name w:val="WW8Num2z0"/>
    <w:qFormat/>
    <w:rPr>
      <w:color w:val="C9211E"/>
      <w:sz w:val="20"/>
      <w:szCs w:val="20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link w:val="TextoindependienteCar"/>
    <w:pPr>
      <w:jc w:val="both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ncapalament">
    <w:name w:val="Encapçalament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Capaleraipeu">
    <w:name w:val="Capçalera i peu"/>
    <w:basedOn w:val="Normal"/>
    <w:qFormat/>
    <w:pPr/>
    <w:rPr/>
  </w:style>
  <w:style w:type="paragraph" w:styleId="Piedepgina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odyText2">
    <w:name w:val="Body Text 2"/>
    <w:basedOn w:val="Normal"/>
    <w:qFormat/>
    <w:pPr/>
    <w:rPr>
      <w:sz w:val="24"/>
      <w:szCs w:val="24"/>
    </w:rPr>
  </w:style>
  <w:style w:type="paragraph" w:styleId="Cabecera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odyText3">
    <w:name w:val="Body Text 3"/>
    <w:basedOn w:val="Normal"/>
    <w:qFormat/>
    <w:pPr>
      <w:ind w:right="113" w:hanging="0"/>
      <w:jc w:val="right"/>
    </w:pPr>
    <w:rPr>
      <w:b/>
      <w:bCs/>
      <w:sz w:val="24"/>
      <w:szCs w:val="24"/>
    </w:rPr>
  </w:style>
  <w:style w:type="paragraph" w:styleId="BlockText">
    <w:name w:val="Block Text"/>
    <w:basedOn w:val="Normal"/>
    <w:qFormat/>
    <w:pPr>
      <w:ind w:left="-70" w:right="113" w:hanging="0"/>
      <w:jc w:val="center"/>
    </w:pPr>
    <w:rPr>
      <w:b/>
      <w:bCs/>
      <w:sz w:val="32"/>
      <w:szCs w:val="32"/>
    </w:rPr>
  </w:style>
  <w:style w:type="paragraph" w:styleId="Cuerpodetextoconsangra">
    <w:name w:val="Body Text Indent"/>
    <w:basedOn w:val="Normal"/>
    <w:pPr>
      <w:ind w:left="1701" w:hanging="1701"/>
      <w:jc w:val="center"/>
    </w:pPr>
    <w:rPr>
      <w:b/>
      <w:bCs/>
      <w:sz w:val="28"/>
      <w:szCs w:val="28"/>
    </w:rPr>
  </w:style>
  <w:style w:type="paragraph" w:styleId="BodyTextIndent2">
    <w:name w:val="Body Text Indent 2"/>
    <w:basedOn w:val="Normal"/>
    <w:qFormat/>
    <w:pPr>
      <w:spacing w:lineRule="auto" w:line="312"/>
      <w:ind w:left="360" w:hanging="0"/>
      <w:jc w:val="both"/>
    </w:pPr>
    <w:rPr/>
  </w:style>
  <w:style w:type="paragraph" w:styleId="BodyTextIndent3">
    <w:name w:val="Body Text Indent 3"/>
    <w:basedOn w:val="Normal"/>
    <w:qFormat/>
    <w:pPr>
      <w:ind w:left="1418" w:hanging="1418"/>
      <w:jc w:val="both"/>
    </w:pPr>
    <w:rPr>
      <w:sz w:val="24"/>
      <w:szCs w:val="24"/>
    </w:rPr>
  </w:style>
  <w:style w:type="paragraph" w:styleId="Pargraf" w:customStyle="1">
    <w:name w:val="paràgraf"/>
    <w:basedOn w:val="Normal"/>
    <w:qFormat/>
    <w:pPr>
      <w:suppressAutoHyphens w:val="true"/>
      <w:jc w:val="both"/>
    </w:pPr>
    <w:rPr>
      <w:spacing w:val="-2"/>
      <w:sz w:val="18"/>
      <w:szCs w:val="18"/>
    </w:rPr>
  </w:style>
  <w:style w:type="paragraph" w:styleId="BodyText21" w:customStyle="1">
    <w:name w:val="Body Text 21"/>
    <w:basedOn w:val="Normal"/>
    <w:qFormat/>
    <w:pPr>
      <w:jc w:val="both"/>
    </w:pPr>
    <w:rPr>
      <w:spacing w:val="-2"/>
      <w:sz w:val="24"/>
      <w:szCs w:val="24"/>
    </w:rPr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ca-ES-valencia" w:eastAsia="es-E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uerpodeltexto1" w:customStyle="1">
    <w:name w:val="Cuerpo del texto1"/>
    <w:basedOn w:val="Normal"/>
    <w:qFormat/>
    <w:pPr>
      <w:shd w:val="clear" w:color="auto" w:fill="FFFFFF"/>
      <w:spacing w:lineRule="exact" w:line="250" w:before="300" w:after="0"/>
      <w:ind w:hanging="560"/>
      <w:jc w:val="both"/>
    </w:pPr>
    <w:rPr>
      <w:rFonts w:cs="Times New Roman"/>
      <w:sz w:val="21"/>
      <w:szCs w:val="21"/>
    </w:rPr>
  </w:style>
  <w:style w:type="paragraph" w:styleId="Ttulo22" w:customStyle="1">
    <w:name w:val="Título #2"/>
    <w:basedOn w:val="Normal"/>
    <w:qFormat/>
    <w:pPr>
      <w:shd w:val="clear" w:color="auto" w:fill="FFFFFF"/>
      <w:spacing w:lineRule="atLeast" w:line="240" w:before="300" w:after="300"/>
      <w:ind w:hanging="560"/>
      <w:jc w:val="both"/>
      <w:outlineLvl w:val="1"/>
    </w:pPr>
    <w:rPr>
      <w:rFonts w:cs="Times New Roman"/>
      <w:b/>
      <w:bCs/>
      <w:sz w:val="21"/>
      <w:szCs w:val="21"/>
    </w:rPr>
  </w:style>
  <w:style w:type="paragraph" w:styleId="Encabezamientoopiedepgina1" w:customStyle="1">
    <w:name w:val="Encabezamiento o pie de página"/>
    <w:basedOn w:val="Normal"/>
    <w:qFormat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DocumentMap">
    <w:name w:val="Document Map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0"/>
      <w:sz w:val="20"/>
      <w:szCs w:val="20"/>
      <w:lang w:val="ca-ES-valencia" w:eastAsia="es-ES" w:bidi="ar-SA"/>
    </w:rPr>
  </w:style>
  <w:style w:type="paragraph" w:styleId="NormalWeb">
    <w:name w:val="Normal (Web)"/>
    <w:basedOn w:val="Normal"/>
    <w:qFormat/>
    <w:rsid w:val="007e0fd1"/>
    <w:pPr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688e"/>
    <w:pPr>
      <w:spacing w:before="0" w:after="0"/>
      <w:ind w:left="720" w:hanging="0"/>
      <w:contextualSpacing/>
    </w:pPr>
    <w:rPr/>
  </w:style>
  <w:style w:type="paragraph" w:styleId="Pa9" w:customStyle="1">
    <w:name w:val="Pa9"/>
    <w:basedOn w:val="Default"/>
    <w:next w:val="Default"/>
    <w:uiPriority w:val="99"/>
    <w:qFormat/>
    <w:rsid w:val="006c3f4d"/>
    <w:pPr>
      <w:spacing w:lineRule="atLeast" w:line="201"/>
    </w:pPr>
    <w:rPr>
      <w:rFonts w:ascii="Arial" w:hAnsi="Arial" w:cs="Arial"/>
      <w:color w:val="auto"/>
    </w:rPr>
  </w:style>
  <w:style w:type="paragraph" w:styleId="Subttulo">
    <w:name w:val="Subtitle"/>
    <w:basedOn w:val="Normal"/>
    <w:next w:val="Normal"/>
    <w:link w:val="SubttuloCar"/>
    <w:qFormat/>
    <w:rsid w:val="00172d22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Contingutdelmarc">
    <w:name w:val="Contingut del marc"/>
    <w:basedOn w:val="Normal"/>
    <w:qFormat/>
    <w:pPr/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42C9-F1A2-4459-9B4E-69DB5AB4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1856</TotalTime>
  <Application>LibreOffice/7.0.1.2$Windows_X86_64 LibreOffice_project/7cbcfc562f6eb6708b5ff7d7397325de9e764452</Application>
  <Pages>2</Pages>
  <Words>342</Words>
  <Characters>1883</Characters>
  <CharactersWithSpaces>2645</CharactersWithSpaces>
  <Paragraphs>35</Paragraphs>
  <Company>SUMA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2019-08-06T19:03:00Z</dcterms:created>
  <dc:creator>INSTALADOR</dc:creator>
  <dc:description/>
  <dc:language>es-ES</dc:language>
  <cp:lastModifiedBy/>
  <cp:lastPrinted>2021-02-17T13:02:50Z</cp:lastPrinted>
  <dcterms:modified xsi:type="dcterms:W3CDTF">2022-03-30T14:18:06Z</dcterms:modified>
  <cp:revision>271</cp:revision>
  <dc:subject/>
  <dc:title>MODELO DE ORDENANZA MUNICIPAL DE CONVIVENCIA CIUDADANA EN EL ESPACIO PÚBLICO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SUMA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